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9CA6" w14:textId="003E942F" w:rsidR="0008425E" w:rsidRPr="0008425E" w:rsidRDefault="001235FB" w:rsidP="0008425E">
      <w:pPr>
        <w:ind w:left="1416"/>
        <w:jc w:val="center"/>
        <w:rPr>
          <w:rFonts w:ascii="Bernard MT Condensed" w:hAnsi="Bernard MT Condensed"/>
          <w:b/>
          <w:sz w:val="94"/>
          <w:szCs w:val="94"/>
        </w:rPr>
      </w:pPr>
      <w:r w:rsidRPr="0008425E">
        <w:rPr>
          <w:rFonts w:ascii="Bernard MT Condensed" w:hAnsi="Bernard MT Condensed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21F38F" wp14:editId="2E3BE02B">
                <wp:simplePos x="0" y="0"/>
                <wp:positionH relativeFrom="column">
                  <wp:posOffset>8192000</wp:posOffset>
                </wp:positionH>
                <wp:positionV relativeFrom="paragraph">
                  <wp:posOffset>141669</wp:posOffset>
                </wp:positionV>
                <wp:extent cx="1119883" cy="246580"/>
                <wp:effectExtent l="0" t="0" r="4445" b="127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24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57C52" w14:textId="77777777" w:rsidR="001235FB" w:rsidRPr="001235FB" w:rsidRDefault="001235FB">
                            <w:pPr>
                              <w:rPr>
                                <w:sz w:val="12"/>
                              </w:rPr>
                            </w:pPr>
                            <w:r w:rsidRPr="001235FB">
                              <w:rPr>
                                <w:sz w:val="12"/>
                              </w:rPr>
                              <w:t xml:space="preserve">ALFA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21F38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645.05pt;margin-top:11.15pt;width:88.2pt;height:19.4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" fillcolor="white [3201]" stroked="f" strokeweight=".5pt">
                <v:textbox>
                  <w:txbxContent>
                    <w:p w14:paraId="4DD57C52" w14:textId="77777777" w:rsidR="001235FB" w:rsidRPr="001235FB" w:rsidRDefault="001235FB">
                      <w:pPr>
                        <w:rPr>
                          <w:sz w:val="12"/>
                        </w:rPr>
                      </w:pPr>
                      <w:r w:rsidRPr="001235FB">
                        <w:rPr>
                          <w:sz w:val="12"/>
                        </w:rPr>
                        <w:t xml:space="preserve">ALFA </w:t>
                      </w:r>
                    </w:p>
                  </w:txbxContent>
                </v:textbox>
              </v:shape>
            </w:pict>
          </mc:Fallback>
        </mc:AlternateContent>
      </w:r>
      <w:r w:rsidR="00D82AD1" w:rsidRPr="0008425E">
        <w:rPr>
          <w:rFonts w:ascii="Bernard MT Condensed" w:hAnsi="Bernard MT Condensed"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EEF4D6D" wp14:editId="6D7A39F8">
            <wp:simplePos x="0" y="0"/>
            <wp:positionH relativeFrom="column">
              <wp:posOffset>7238365</wp:posOffset>
            </wp:positionH>
            <wp:positionV relativeFrom="paragraph">
              <wp:posOffset>0</wp:posOffset>
            </wp:positionV>
            <wp:extent cx="2255520" cy="1591945"/>
            <wp:effectExtent l="0" t="0" r="0" b="8255"/>
            <wp:wrapTight wrapText="bothSides">
              <wp:wrapPolygon edited="0">
                <wp:start x="8939" y="0"/>
                <wp:lineTo x="7480" y="775"/>
                <wp:lineTo x="4378" y="3619"/>
                <wp:lineTo x="3101" y="8271"/>
                <wp:lineTo x="3101" y="12665"/>
                <wp:lineTo x="4196" y="16801"/>
                <wp:lineTo x="4196" y="17318"/>
                <wp:lineTo x="7662" y="20937"/>
                <wp:lineTo x="8757" y="21454"/>
                <wp:lineTo x="12588" y="21454"/>
                <wp:lineTo x="13682" y="20937"/>
                <wp:lineTo x="17149" y="17318"/>
                <wp:lineTo x="17149" y="16801"/>
                <wp:lineTo x="18243" y="12924"/>
                <wp:lineTo x="18243" y="8530"/>
                <wp:lineTo x="17149" y="4653"/>
                <wp:lineTo x="17149" y="3619"/>
                <wp:lineTo x="13682" y="775"/>
                <wp:lineTo x="12405" y="0"/>
                <wp:lineTo x="8939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LF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AD1" w:rsidRPr="0008425E">
        <w:rPr>
          <w:rFonts w:ascii="Bernard MT Condensed" w:hAnsi="Bernard MT Condensed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50EC42D" wp14:editId="2288A72D">
            <wp:simplePos x="0" y="0"/>
            <wp:positionH relativeFrom="column">
              <wp:posOffset>-226060</wp:posOffset>
            </wp:positionH>
            <wp:positionV relativeFrom="paragraph">
              <wp:posOffset>-438785</wp:posOffset>
            </wp:positionV>
            <wp:extent cx="1461135" cy="1651000"/>
            <wp:effectExtent l="0" t="0" r="5715" b="6350"/>
            <wp:wrapSquare wrapText="bothSides"/>
            <wp:docPr id="2" name="Imagem 2" descr="UF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F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25E" w:rsidRPr="0008425E">
        <w:rPr>
          <w:rFonts w:ascii="Bernard MT Condensed" w:hAnsi="Bernard MT Condensed"/>
          <w:b/>
          <w:sz w:val="94"/>
          <w:szCs w:val="94"/>
        </w:rPr>
        <w:t>Certificado</w:t>
      </w:r>
    </w:p>
    <w:p w14:paraId="15E7DED3" w14:textId="67D3BF16" w:rsidR="00D82AD1" w:rsidRPr="0008425E" w:rsidRDefault="00D82AD1" w:rsidP="0008425E">
      <w:pPr>
        <w:ind w:left="1416"/>
        <w:jc w:val="center"/>
        <w:rPr>
          <w:rFonts w:ascii="Agency FB" w:hAnsi="Agency FB"/>
          <w:b/>
          <w:sz w:val="94"/>
          <w:szCs w:val="94"/>
        </w:rPr>
      </w:pPr>
      <w:r w:rsidRPr="0008425E">
        <w:rPr>
          <w:rFonts w:ascii="Agency FB" w:hAnsi="Agency FB"/>
          <w:b/>
          <w:sz w:val="44"/>
          <w:szCs w:val="44"/>
        </w:rPr>
        <w:t>Certificamos que</w:t>
      </w:r>
    </w:p>
    <w:p w14:paraId="2CF1140D" w14:textId="24FA2AF7" w:rsidR="00D82AD1" w:rsidRPr="0008425E" w:rsidRDefault="00D82AD1" w:rsidP="348D3E51">
      <w:pPr>
        <w:rPr>
          <w:rFonts w:ascii="Agency FB" w:hAnsi="Agency FB"/>
          <w:b/>
          <w:bCs/>
          <w:sz w:val="24"/>
          <w:szCs w:val="24"/>
        </w:rPr>
      </w:pPr>
    </w:p>
    <w:p w14:paraId="672A6659" w14:textId="76AD2605" w:rsidR="00D82AD1" w:rsidRPr="0008425E" w:rsidRDefault="00E50DEA" w:rsidP="00D82AD1">
      <w:pPr>
        <w:jc w:val="center"/>
        <w:rPr>
          <w:rFonts w:ascii="Agency FB" w:hAnsi="Agency FB"/>
          <w:b/>
          <w:noProof/>
          <w:sz w:val="44"/>
          <w:szCs w:val="44"/>
        </w:rPr>
      </w:pPr>
      <w:r>
        <w:rPr>
          <w:rFonts w:ascii="Agency FB" w:hAnsi="Agency FB"/>
          <w:b/>
          <w:noProof/>
          <w:sz w:val="44"/>
          <w:szCs w:val="44"/>
        </w:rPr>
        <w:t>SHIRLEY CARVALHO SERRÃO</w:t>
      </w:r>
      <w:bookmarkStart w:id="0" w:name="_GoBack"/>
      <w:bookmarkEnd w:id="0"/>
    </w:p>
    <w:p w14:paraId="3A8CCF40" w14:textId="3A1DFD8D" w:rsidR="348D3E51" w:rsidRDefault="348D3E51" w:rsidP="348D3E51">
      <w:pPr>
        <w:jc w:val="both"/>
      </w:pPr>
      <w:r w:rsidRPr="348D3E51">
        <w:rPr>
          <w:rFonts w:ascii="Agency FB" w:hAnsi="Agency FB"/>
          <w:b/>
          <w:bCs/>
          <w:sz w:val="44"/>
          <w:szCs w:val="44"/>
        </w:rPr>
        <w:t>Participou do X</w:t>
      </w:r>
      <w:r w:rsidR="00D7605B">
        <w:rPr>
          <w:rFonts w:ascii="Agency FB" w:hAnsi="Agency FB"/>
          <w:b/>
          <w:bCs/>
          <w:sz w:val="44"/>
          <w:szCs w:val="44"/>
        </w:rPr>
        <w:t>L</w:t>
      </w:r>
      <w:r w:rsidRPr="348D3E51">
        <w:rPr>
          <w:rFonts w:ascii="Agency FB" w:hAnsi="Agency FB"/>
          <w:b/>
          <w:bCs/>
          <w:sz w:val="44"/>
          <w:szCs w:val="44"/>
        </w:rPr>
        <w:t xml:space="preserve"> Minicurso de Primeiros Socorros e Prevenção de Acidentes, promovido pelo Projeto Alfa-Manaus, nos dias </w:t>
      </w:r>
      <w:r w:rsidR="00D7605B">
        <w:rPr>
          <w:rFonts w:ascii="Agency FB" w:hAnsi="Agency FB"/>
          <w:b/>
          <w:bCs/>
          <w:sz w:val="44"/>
          <w:szCs w:val="44"/>
        </w:rPr>
        <w:t>04</w:t>
      </w:r>
      <w:r w:rsidRPr="348D3E51">
        <w:rPr>
          <w:rFonts w:ascii="Agency FB" w:hAnsi="Agency FB"/>
          <w:b/>
          <w:bCs/>
          <w:sz w:val="44"/>
          <w:szCs w:val="44"/>
        </w:rPr>
        <w:t xml:space="preserve"> a </w:t>
      </w:r>
      <w:r w:rsidR="00D7605B">
        <w:rPr>
          <w:rFonts w:ascii="Agency FB" w:hAnsi="Agency FB"/>
          <w:b/>
          <w:bCs/>
          <w:sz w:val="44"/>
          <w:szCs w:val="44"/>
        </w:rPr>
        <w:t>08</w:t>
      </w:r>
      <w:r w:rsidRPr="348D3E51">
        <w:rPr>
          <w:rFonts w:ascii="Agency FB" w:hAnsi="Agency FB"/>
          <w:b/>
          <w:bCs/>
          <w:sz w:val="44"/>
          <w:szCs w:val="44"/>
        </w:rPr>
        <w:t xml:space="preserve"> de novembro de 201</w:t>
      </w:r>
      <w:r w:rsidR="00D7605B">
        <w:rPr>
          <w:rFonts w:ascii="Agency FB" w:hAnsi="Agency FB"/>
          <w:b/>
          <w:bCs/>
          <w:sz w:val="44"/>
          <w:szCs w:val="44"/>
        </w:rPr>
        <w:t>9</w:t>
      </w:r>
      <w:r w:rsidRPr="348D3E51">
        <w:rPr>
          <w:rFonts w:ascii="Agency FB" w:hAnsi="Agency FB"/>
          <w:b/>
          <w:bCs/>
          <w:sz w:val="44"/>
          <w:szCs w:val="44"/>
        </w:rPr>
        <w:t>, com carga horária de 15 horas.</w:t>
      </w:r>
      <w:r>
        <w:br/>
      </w:r>
    </w:p>
    <w:tbl>
      <w:tblPr>
        <w:tblpPr w:leftFromText="141" w:rightFromText="141" w:vertAnchor="text" w:horzAnchor="margin" w:tblpY="664"/>
        <w:tblW w:w="0" w:type="auto"/>
        <w:tblLook w:val="04A0" w:firstRow="1" w:lastRow="0" w:firstColumn="1" w:lastColumn="0" w:noHBand="0" w:noVBand="1"/>
      </w:tblPr>
      <w:tblGrid>
        <w:gridCol w:w="7005"/>
        <w:gridCol w:w="6999"/>
      </w:tblGrid>
      <w:tr w:rsidR="00D7605B" w:rsidRPr="0008425E" w14:paraId="0A3DFD92" w14:textId="77777777" w:rsidTr="00D7605B">
        <w:trPr>
          <w:trHeight w:val="1843"/>
        </w:trPr>
        <w:tc>
          <w:tcPr>
            <w:tcW w:w="7005" w:type="dxa"/>
            <w:hideMark/>
          </w:tcPr>
          <w:p w14:paraId="2CC5FD15" w14:textId="77777777" w:rsidR="00D7605B" w:rsidRPr="0008425E" w:rsidRDefault="00D7605B" w:rsidP="00D7605B">
            <w:pPr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>
              <w:rPr>
                <w:rFonts w:ascii="Agency FB" w:hAnsi="Agency FB"/>
                <w:b/>
                <w:noProof/>
                <w:sz w:val="28"/>
                <w:szCs w:val="28"/>
                <w:lang w:eastAsia="pt-BR"/>
              </w:rPr>
              <w:drawing>
                <wp:anchor distT="0" distB="0" distL="114300" distR="114300" simplePos="0" relativeHeight="251667456" behindDoc="1" locked="0" layoutInCell="1" allowOverlap="1" wp14:anchorId="07357B32" wp14:editId="29C3E6A3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-118745</wp:posOffset>
                  </wp:positionV>
                  <wp:extent cx="1866900" cy="472948"/>
                  <wp:effectExtent l="0" t="0" r="0" b="381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110d97-fdbd-4d9a-bc88-a8f9ebf3749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47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425E">
              <w:rPr>
                <w:rFonts w:ascii="Agency FB" w:hAnsi="Agency FB"/>
                <w:b/>
                <w:sz w:val="28"/>
                <w:szCs w:val="28"/>
              </w:rPr>
              <w:t>________________________________</w:t>
            </w:r>
          </w:p>
          <w:p w14:paraId="428AE818" w14:textId="77777777" w:rsidR="00D7605B" w:rsidRPr="0008425E" w:rsidRDefault="00D7605B" w:rsidP="00D7605B">
            <w:pPr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08425E">
              <w:rPr>
                <w:rFonts w:ascii="Agency FB" w:hAnsi="Agency FB"/>
                <w:b/>
                <w:sz w:val="28"/>
                <w:szCs w:val="28"/>
              </w:rPr>
              <w:t xml:space="preserve">Ac. </w:t>
            </w:r>
            <w:r>
              <w:rPr>
                <w:rFonts w:ascii="Agency FB" w:hAnsi="Agency FB"/>
                <w:b/>
                <w:sz w:val="28"/>
                <w:szCs w:val="28"/>
              </w:rPr>
              <w:t>Daniel dos Santos Moraes</w:t>
            </w:r>
          </w:p>
          <w:p w14:paraId="65F6B5E9" w14:textId="77777777" w:rsidR="00D7605B" w:rsidRPr="0008425E" w:rsidRDefault="00D7605B" w:rsidP="00D7605B">
            <w:pPr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08425E">
              <w:rPr>
                <w:rFonts w:ascii="Agency FB" w:hAnsi="Agency FB"/>
                <w:b/>
                <w:sz w:val="28"/>
                <w:szCs w:val="28"/>
              </w:rPr>
              <w:t>Coordenador Discente</w:t>
            </w:r>
          </w:p>
        </w:tc>
        <w:tc>
          <w:tcPr>
            <w:tcW w:w="6999" w:type="dxa"/>
            <w:hideMark/>
          </w:tcPr>
          <w:p w14:paraId="44AD99A4" w14:textId="77777777" w:rsidR="00D7605B" w:rsidRPr="0008425E" w:rsidRDefault="00D7605B" w:rsidP="00D7605B">
            <w:pPr>
              <w:spacing w:after="0" w:line="240" w:lineRule="auto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6432" behindDoc="1" locked="0" layoutInCell="1" allowOverlap="1" wp14:anchorId="5B73BAE7" wp14:editId="01D618E6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-488950</wp:posOffset>
                  </wp:positionV>
                  <wp:extent cx="1914525" cy="885825"/>
                  <wp:effectExtent l="0" t="0" r="0" b="0"/>
                  <wp:wrapNone/>
                  <wp:docPr id="937377175" name="Imagem 937377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48D3E51">
              <w:rPr>
                <w:rFonts w:ascii="Agency FB" w:hAnsi="Agency FB"/>
                <w:b/>
                <w:bCs/>
                <w:sz w:val="28"/>
                <w:szCs w:val="28"/>
              </w:rPr>
              <w:t>_____________________________</w:t>
            </w:r>
          </w:p>
          <w:p w14:paraId="52EBF4EE" w14:textId="77777777" w:rsidR="00D7605B" w:rsidRPr="0008425E" w:rsidRDefault="00D7605B" w:rsidP="00D7605B">
            <w:pPr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08425E">
              <w:rPr>
                <w:rFonts w:ascii="Agency FB" w:hAnsi="Agency FB"/>
                <w:b/>
                <w:sz w:val="28"/>
                <w:szCs w:val="28"/>
              </w:rPr>
              <w:t>Prof. Adriano Pessoa Picanço Jr.</w:t>
            </w:r>
          </w:p>
          <w:p w14:paraId="41202BD2" w14:textId="77777777" w:rsidR="00D7605B" w:rsidRPr="0008425E" w:rsidRDefault="00D7605B" w:rsidP="00D7605B">
            <w:pPr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08425E">
              <w:rPr>
                <w:rFonts w:ascii="Agency FB" w:hAnsi="Agency FB"/>
                <w:b/>
                <w:sz w:val="28"/>
                <w:szCs w:val="28"/>
              </w:rPr>
              <w:t>Coordenador Docente</w:t>
            </w:r>
          </w:p>
        </w:tc>
      </w:tr>
    </w:tbl>
    <w:p w14:paraId="0A37501D" w14:textId="37B8A4CB" w:rsidR="00B86151" w:rsidRPr="0008425E" w:rsidRDefault="00B86151">
      <w:pPr>
        <w:rPr>
          <w:rFonts w:ascii="Agency FB" w:hAnsi="Agency FB"/>
        </w:rPr>
      </w:pPr>
    </w:p>
    <w:tbl>
      <w:tblPr>
        <w:tblStyle w:val="Tabelacomgrade"/>
        <w:tblW w:w="0" w:type="auto"/>
        <w:tblInd w:w="3314" w:type="dxa"/>
        <w:tblLook w:val="04A0" w:firstRow="1" w:lastRow="0" w:firstColumn="1" w:lastColumn="0" w:noHBand="0" w:noVBand="1"/>
      </w:tblPr>
      <w:tblGrid>
        <w:gridCol w:w="1413"/>
        <w:gridCol w:w="4505"/>
        <w:gridCol w:w="1448"/>
      </w:tblGrid>
      <w:tr w:rsidR="00317CD0" w:rsidRPr="0008425E" w14:paraId="3F47828D" w14:textId="77777777" w:rsidTr="0008425E">
        <w:trPr>
          <w:trHeight w:val="1047"/>
        </w:trPr>
        <w:tc>
          <w:tcPr>
            <w:tcW w:w="141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5CFB3F5" w14:textId="7E5569A3" w:rsidR="00317CD0" w:rsidRPr="0008425E" w:rsidRDefault="00317CD0" w:rsidP="00A600BC">
            <w:pPr>
              <w:spacing w:after="0"/>
              <w:jc w:val="center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lastRenderedPageBreak/>
              <w:t>1º DIA</w:t>
            </w:r>
            <w:r w:rsidR="0008425E">
              <w:rPr>
                <w:rFonts w:ascii="Agency FB" w:hAnsi="Agency FB"/>
                <w:sz w:val="24"/>
                <w:szCs w:val="24"/>
              </w:rPr>
              <w:t xml:space="preserve"> </w:t>
            </w:r>
            <w:r w:rsidR="00D7605B">
              <w:rPr>
                <w:rFonts w:ascii="Agency FB" w:hAnsi="Agency FB"/>
                <w:sz w:val="24"/>
                <w:szCs w:val="24"/>
              </w:rPr>
              <w:t>04</w:t>
            </w:r>
            <w:r w:rsidR="0008425E">
              <w:rPr>
                <w:rFonts w:ascii="Agency FB" w:hAnsi="Agency FB"/>
                <w:sz w:val="24"/>
                <w:szCs w:val="24"/>
              </w:rPr>
              <w:t>/11</w:t>
            </w:r>
          </w:p>
        </w:tc>
        <w:tc>
          <w:tcPr>
            <w:tcW w:w="450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4CCB49C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 xml:space="preserve">Epidemiologia do Trauma </w:t>
            </w:r>
          </w:p>
          <w:p w14:paraId="7A8393CF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Introdução ao Socorro</w:t>
            </w:r>
          </w:p>
          <w:p w14:paraId="6AA525C4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Reanimação Cardiopulmonar</w:t>
            </w:r>
          </w:p>
        </w:tc>
        <w:tc>
          <w:tcPr>
            <w:tcW w:w="1448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B2C1A7B" w14:textId="77777777" w:rsidR="00317CD0" w:rsidRPr="0008425E" w:rsidRDefault="00317CD0" w:rsidP="00A600BC">
            <w:pPr>
              <w:spacing w:after="0"/>
              <w:jc w:val="center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3 horas</w:t>
            </w:r>
          </w:p>
        </w:tc>
      </w:tr>
      <w:tr w:rsidR="00317CD0" w:rsidRPr="0008425E" w14:paraId="62C2C17C" w14:textId="77777777" w:rsidTr="0008425E">
        <w:trPr>
          <w:trHeight w:val="1065"/>
        </w:trPr>
        <w:tc>
          <w:tcPr>
            <w:tcW w:w="141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7AF05F2" w14:textId="72A20879" w:rsidR="00317CD0" w:rsidRPr="0008425E" w:rsidRDefault="00317CD0" w:rsidP="00A600BC">
            <w:pPr>
              <w:spacing w:after="0"/>
              <w:jc w:val="center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2º DIA</w:t>
            </w:r>
            <w:r w:rsidR="0008425E">
              <w:rPr>
                <w:rFonts w:ascii="Agency FB" w:hAnsi="Agency FB"/>
                <w:sz w:val="24"/>
                <w:szCs w:val="24"/>
              </w:rPr>
              <w:t xml:space="preserve"> </w:t>
            </w:r>
            <w:r w:rsidR="00D7605B">
              <w:rPr>
                <w:rFonts w:ascii="Agency FB" w:hAnsi="Agency FB"/>
                <w:sz w:val="24"/>
                <w:szCs w:val="24"/>
              </w:rPr>
              <w:t>05</w:t>
            </w:r>
            <w:r w:rsidR="0008425E">
              <w:rPr>
                <w:rFonts w:ascii="Agency FB" w:hAnsi="Agency FB"/>
                <w:sz w:val="24"/>
                <w:szCs w:val="24"/>
              </w:rPr>
              <w:t>/11</w:t>
            </w:r>
          </w:p>
        </w:tc>
        <w:tc>
          <w:tcPr>
            <w:tcW w:w="450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7F02191F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Obstrução de Vias Aéreas</w:t>
            </w:r>
          </w:p>
          <w:p w14:paraId="4262E927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Hemorragia e Choque</w:t>
            </w:r>
          </w:p>
          <w:p w14:paraId="6B436B60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Acidentes por Animais</w:t>
            </w:r>
          </w:p>
        </w:tc>
        <w:tc>
          <w:tcPr>
            <w:tcW w:w="1448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9948066" w14:textId="77777777" w:rsidR="00317CD0" w:rsidRPr="0008425E" w:rsidRDefault="00317CD0" w:rsidP="00A600BC">
            <w:pPr>
              <w:spacing w:after="0"/>
              <w:jc w:val="center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3 horas</w:t>
            </w:r>
          </w:p>
        </w:tc>
      </w:tr>
      <w:tr w:rsidR="00317CD0" w:rsidRPr="0008425E" w14:paraId="19CB2BBF" w14:textId="77777777" w:rsidTr="0008425E">
        <w:trPr>
          <w:trHeight w:val="1047"/>
        </w:trPr>
        <w:tc>
          <w:tcPr>
            <w:tcW w:w="141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C05F112" w14:textId="27B92F26" w:rsidR="00317CD0" w:rsidRPr="0008425E" w:rsidRDefault="00317CD0" w:rsidP="00A600BC">
            <w:pPr>
              <w:spacing w:after="0"/>
              <w:jc w:val="center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3º DIA</w:t>
            </w:r>
            <w:r w:rsidR="0008425E">
              <w:rPr>
                <w:rFonts w:ascii="Agency FB" w:hAnsi="Agency FB"/>
                <w:sz w:val="24"/>
                <w:szCs w:val="24"/>
              </w:rPr>
              <w:t xml:space="preserve"> </w:t>
            </w:r>
            <w:r w:rsidR="00D7605B">
              <w:rPr>
                <w:rFonts w:ascii="Agency FB" w:hAnsi="Agency FB"/>
                <w:sz w:val="24"/>
                <w:szCs w:val="24"/>
              </w:rPr>
              <w:t>06</w:t>
            </w:r>
            <w:r w:rsidR="0008425E">
              <w:rPr>
                <w:rFonts w:ascii="Agency FB" w:hAnsi="Agency FB"/>
                <w:sz w:val="24"/>
                <w:szCs w:val="24"/>
              </w:rPr>
              <w:t>/11</w:t>
            </w:r>
          </w:p>
        </w:tc>
        <w:tc>
          <w:tcPr>
            <w:tcW w:w="450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1A6657D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Lesões Torácicas e Abdominais</w:t>
            </w:r>
          </w:p>
          <w:p w14:paraId="6DE62D4D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Convulsão e AVC</w:t>
            </w:r>
          </w:p>
          <w:p w14:paraId="0EADA921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Queimaduras</w:t>
            </w:r>
          </w:p>
        </w:tc>
        <w:tc>
          <w:tcPr>
            <w:tcW w:w="1448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0B2BD10" w14:textId="77777777" w:rsidR="00317CD0" w:rsidRPr="0008425E" w:rsidRDefault="00317CD0" w:rsidP="00A600BC">
            <w:pPr>
              <w:spacing w:after="0"/>
              <w:jc w:val="center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3 horas</w:t>
            </w:r>
          </w:p>
        </w:tc>
      </w:tr>
      <w:tr w:rsidR="00317CD0" w:rsidRPr="0008425E" w14:paraId="59D52997" w14:textId="77777777" w:rsidTr="0008425E">
        <w:trPr>
          <w:trHeight w:val="1047"/>
        </w:trPr>
        <w:tc>
          <w:tcPr>
            <w:tcW w:w="141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D15B6FF" w14:textId="5A325AC6" w:rsidR="00317CD0" w:rsidRPr="0008425E" w:rsidRDefault="00317CD0" w:rsidP="00A600BC">
            <w:pPr>
              <w:spacing w:after="0"/>
              <w:jc w:val="center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4º DIA</w:t>
            </w:r>
            <w:r w:rsidR="0008425E">
              <w:rPr>
                <w:rFonts w:ascii="Agency FB" w:hAnsi="Agency FB"/>
                <w:sz w:val="24"/>
                <w:szCs w:val="24"/>
              </w:rPr>
              <w:t xml:space="preserve"> </w:t>
            </w:r>
            <w:r w:rsidR="00D7605B">
              <w:rPr>
                <w:rFonts w:ascii="Agency FB" w:hAnsi="Agency FB"/>
                <w:sz w:val="24"/>
                <w:szCs w:val="24"/>
              </w:rPr>
              <w:t>07</w:t>
            </w:r>
            <w:r w:rsidR="0008425E">
              <w:rPr>
                <w:rFonts w:ascii="Agency FB" w:hAnsi="Agency FB"/>
                <w:sz w:val="24"/>
                <w:szCs w:val="24"/>
              </w:rPr>
              <w:t>/11</w:t>
            </w:r>
          </w:p>
        </w:tc>
        <w:tc>
          <w:tcPr>
            <w:tcW w:w="450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2D0F37CF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Trauma Musculoesquelético</w:t>
            </w:r>
          </w:p>
          <w:p w14:paraId="512CB4E1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Transporte de Feridos</w:t>
            </w:r>
          </w:p>
          <w:p w14:paraId="393ACEC3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Parto de Emergência</w:t>
            </w:r>
          </w:p>
        </w:tc>
        <w:tc>
          <w:tcPr>
            <w:tcW w:w="1448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2F0E6955" w14:textId="77777777" w:rsidR="00317CD0" w:rsidRPr="0008425E" w:rsidRDefault="00317CD0" w:rsidP="00A600BC">
            <w:pPr>
              <w:spacing w:after="0"/>
              <w:jc w:val="center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3 horas</w:t>
            </w:r>
          </w:p>
        </w:tc>
      </w:tr>
      <w:tr w:rsidR="00317CD0" w:rsidRPr="0008425E" w14:paraId="16111EA1" w14:textId="77777777" w:rsidTr="0008425E">
        <w:trPr>
          <w:trHeight w:val="397"/>
        </w:trPr>
        <w:tc>
          <w:tcPr>
            <w:tcW w:w="141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C57AEFF" w14:textId="04B8FDCA" w:rsidR="00317CD0" w:rsidRPr="0008425E" w:rsidRDefault="00317CD0" w:rsidP="00A600BC">
            <w:pPr>
              <w:spacing w:after="0"/>
              <w:jc w:val="center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5º DIA</w:t>
            </w:r>
            <w:r w:rsidR="0008425E">
              <w:rPr>
                <w:rFonts w:ascii="Agency FB" w:hAnsi="Agency FB"/>
                <w:sz w:val="24"/>
                <w:szCs w:val="24"/>
              </w:rPr>
              <w:t xml:space="preserve"> </w:t>
            </w:r>
            <w:r w:rsidR="00D7605B">
              <w:rPr>
                <w:rFonts w:ascii="Agency FB" w:hAnsi="Agency FB"/>
                <w:sz w:val="24"/>
                <w:szCs w:val="24"/>
              </w:rPr>
              <w:t>08</w:t>
            </w:r>
            <w:r w:rsidR="0008425E">
              <w:rPr>
                <w:rFonts w:ascii="Agency FB" w:hAnsi="Agency FB"/>
                <w:sz w:val="24"/>
                <w:szCs w:val="24"/>
              </w:rPr>
              <w:t>/11</w:t>
            </w:r>
          </w:p>
        </w:tc>
        <w:tc>
          <w:tcPr>
            <w:tcW w:w="450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2AA56AAC" w14:textId="77777777" w:rsidR="00317CD0" w:rsidRPr="0008425E" w:rsidRDefault="00317CD0" w:rsidP="00317CD0">
            <w:pPr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Treinamento Prático</w:t>
            </w:r>
          </w:p>
        </w:tc>
        <w:tc>
          <w:tcPr>
            <w:tcW w:w="1448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74B64706" w14:textId="77777777" w:rsidR="00317CD0" w:rsidRPr="0008425E" w:rsidRDefault="00317CD0" w:rsidP="00A600BC">
            <w:pPr>
              <w:spacing w:after="0"/>
              <w:jc w:val="center"/>
              <w:rPr>
                <w:rFonts w:ascii="Agency FB" w:hAnsi="Agency FB"/>
                <w:sz w:val="24"/>
                <w:szCs w:val="24"/>
              </w:rPr>
            </w:pPr>
            <w:r w:rsidRPr="0008425E">
              <w:rPr>
                <w:rFonts w:ascii="Agency FB" w:hAnsi="Agency FB"/>
                <w:sz w:val="24"/>
                <w:szCs w:val="24"/>
              </w:rPr>
              <w:t>3 horas</w:t>
            </w:r>
          </w:p>
        </w:tc>
      </w:tr>
      <w:tr w:rsidR="00A600BC" w:rsidRPr="0008425E" w14:paraId="5D1B1AE3" w14:textId="77777777" w:rsidTr="0008425E">
        <w:trPr>
          <w:trHeight w:val="397"/>
        </w:trPr>
        <w:tc>
          <w:tcPr>
            <w:tcW w:w="141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BF53985" w14:textId="77777777" w:rsidR="00A600BC" w:rsidRPr="0008425E" w:rsidRDefault="00A600BC" w:rsidP="00A600BC">
            <w:pPr>
              <w:spacing w:after="0"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08425E">
              <w:rPr>
                <w:rFonts w:ascii="Agency FB" w:hAnsi="Agency FB"/>
                <w:b/>
                <w:sz w:val="24"/>
                <w:szCs w:val="24"/>
              </w:rPr>
              <w:t>TOTAL</w:t>
            </w:r>
          </w:p>
        </w:tc>
        <w:tc>
          <w:tcPr>
            <w:tcW w:w="450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A09E912" w14:textId="77777777" w:rsidR="00A600BC" w:rsidRPr="0008425E" w:rsidRDefault="0008425E" w:rsidP="0008425E">
            <w:pPr>
              <w:tabs>
                <w:tab w:val="left" w:pos="960"/>
              </w:tabs>
              <w:spacing w:after="0" w:line="240" w:lineRule="auto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ab/>
              <w:t>-</w:t>
            </w:r>
          </w:p>
        </w:tc>
        <w:tc>
          <w:tcPr>
            <w:tcW w:w="1448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44FB05F" w14:textId="77777777" w:rsidR="00A600BC" w:rsidRPr="0008425E" w:rsidRDefault="00A600BC" w:rsidP="00A600BC">
            <w:pPr>
              <w:spacing w:after="0"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08425E">
              <w:rPr>
                <w:rFonts w:ascii="Agency FB" w:hAnsi="Agency FB"/>
                <w:b/>
                <w:sz w:val="24"/>
                <w:szCs w:val="24"/>
              </w:rPr>
              <w:t>15 horas</w:t>
            </w:r>
          </w:p>
        </w:tc>
      </w:tr>
    </w:tbl>
    <w:p w14:paraId="5DAB6C7B" w14:textId="77777777" w:rsidR="00317CD0" w:rsidRPr="0008425E" w:rsidRDefault="00317CD0">
      <w:pPr>
        <w:rPr>
          <w:rFonts w:ascii="Agency FB" w:hAnsi="Agency FB"/>
        </w:rPr>
      </w:pPr>
    </w:p>
    <w:sectPr w:rsidR="00317CD0" w:rsidRPr="0008425E" w:rsidSect="0008425E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/>
      <w:pgMar w:top="1701" w:right="1417" w:bottom="1701" w:left="1417" w:header="708" w:footer="708" w:gutter="0"/>
      <w:pgBorders w:offsetFrom="page">
        <w:top w:val="thinThickLargeGap" w:sz="12" w:space="24" w:color="FFC000"/>
        <w:left w:val="thinThickLargeGap" w:sz="12" w:space="24" w:color="FFC000"/>
        <w:bottom w:val="thickThinLargeGap" w:sz="12" w:space="24" w:color="FFC000"/>
        <w:right w:val="thickThinLargeGap" w:sz="12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E3E6A" w14:textId="77777777" w:rsidR="004706C3" w:rsidRDefault="004706C3" w:rsidP="00D82AD1">
      <w:pPr>
        <w:spacing w:after="0" w:line="240" w:lineRule="auto"/>
      </w:pPr>
      <w:r>
        <w:separator/>
      </w:r>
    </w:p>
  </w:endnote>
  <w:endnote w:type="continuationSeparator" w:id="0">
    <w:p w14:paraId="24671C01" w14:textId="77777777" w:rsidR="004706C3" w:rsidRDefault="004706C3" w:rsidP="00D8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EFE66" w14:textId="411BBE01" w:rsidR="00D64A9D" w:rsidRPr="0008425E" w:rsidRDefault="00D7605B">
    <w:pPr>
      <w:pStyle w:val="Rodap"/>
      <w:rPr>
        <w:rFonts w:ascii="Bernard MT Condensed" w:hAnsi="Bernard MT Condensed"/>
      </w:rPr>
    </w:pPr>
    <w:r>
      <w:rPr>
        <w:rFonts w:ascii="Bernard MT Condensed" w:hAnsi="Bernard MT Condensed"/>
      </w:rPr>
      <w:t>18/11/2019</w:t>
    </w:r>
    <w:r w:rsidR="005B10D7" w:rsidRPr="0008425E">
      <w:rPr>
        <w:rFonts w:ascii="Bernard MT Condensed" w:hAnsi="Bernard MT Condensed"/>
      </w:rPr>
      <w:t xml:space="preserve">                   </w:t>
    </w:r>
    <w:r w:rsidR="00D64A9D" w:rsidRPr="0008425E">
      <w:rPr>
        <w:rFonts w:ascii="Bernard MT Condensed" w:hAnsi="Bernard MT Condensed"/>
      </w:rPr>
      <w:t xml:space="preserve">                                    </w:t>
    </w:r>
    <w:r w:rsidR="00AE2369" w:rsidRPr="0008425E">
      <w:rPr>
        <w:rFonts w:ascii="Bernard MT Condensed" w:hAnsi="Bernard MT Condensed"/>
      </w:rPr>
      <w:t xml:space="preserve">                    </w:t>
    </w:r>
    <w:r w:rsidR="00D64A9D" w:rsidRPr="0008425E">
      <w:rPr>
        <w:rFonts w:ascii="Bernard MT Condensed" w:hAnsi="Bernard MT Condensed"/>
      </w:rPr>
      <w:t xml:space="preserve">     Livro: 02                                                 </w:t>
    </w:r>
    <w:r w:rsidR="00AE2369" w:rsidRPr="0008425E">
      <w:rPr>
        <w:rFonts w:ascii="Bernard MT Condensed" w:hAnsi="Bernard MT Condensed"/>
      </w:rPr>
      <w:t xml:space="preserve">                               </w:t>
    </w:r>
    <w:r w:rsidR="00D64A9D" w:rsidRPr="0008425E">
      <w:rPr>
        <w:rFonts w:ascii="Bernard MT Condensed" w:hAnsi="Bernard MT Condensed"/>
      </w:rPr>
      <w:t xml:space="preserve">Nº de Registro: </w:t>
    </w:r>
    <w:r w:rsidR="0008425E" w:rsidRPr="0008425E">
      <w:rPr>
        <w:rFonts w:ascii="Bernard MT Condensed" w:hAnsi="Bernard MT Condensed"/>
      </w:rPr>
      <w:t>INSERIR</w:t>
    </w:r>
  </w:p>
  <w:p w14:paraId="60061E4C" w14:textId="77777777" w:rsidR="00D82AD1" w:rsidRDefault="00D82A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7E525" w14:textId="77777777" w:rsidR="004706C3" w:rsidRDefault="004706C3" w:rsidP="00D82AD1">
      <w:pPr>
        <w:spacing w:after="0" w:line="240" w:lineRule="auto"/>
      </w:pPr>
      <w:r>
        <w:separator/>
      </w:r>
    </w:p>
  </w:footnote>
  <w:footnote w:type="continuationSeparator" w:id="0">
    <w:p w14:paraId="0AA2CC11" w14:textId="77777777" w:rsidR="004706C3" w:rsidRDefault="004706C3" w:rsidP="00D8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F396" w14:textId="77777777" w:rsidR="006E442D" w:rsidRDefault="004706C3">
    <w:pPr>
      <w:pStyle w:val="Cabealho"/>
    </w:pPr>
    <w:r>
      <w:rPr>
        <w:noProof/>
        <w:lang w:eastAsia="pt-BR"/>
      </w:rPr>
      <w:pict w14:anchorId="6DDC1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999422" o:spid="_x0000_s2056" type="#_x0000_t75" style="position:absolute;margin-left:0;margin-top:0;width:601.65pt;height:425pt;z-index:-251657216;mso-position-horizontal:center;mso-position-horizontal-relative:margin;mso-position-vertical:center;mso-position-vertical-relative:margin" o:allowincell="f">
          <v:imagedata r:id="rId1" o:title="ALF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B378F" w14:textId="77777777" w:rsidR="006E442D" w:rsidRDefault="004706C3">
    <w:pPr>
      <w:pStyle w:val="Cabealho"/>
    </w:pPr>
    <w:r>
      <w:rPr>
        <w:noProof/>
        <w:lang w:eastAsia="pt-BR"/>
      </w:rPr>
      <w:pict w14:anchorId="20B12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999423" o:spid="_x0000_s2057" type="#_x0000_t75" style="position:absolute;margin-left:0;margin-top:0;width:601.65pt;height:425pt;z-index:-251656192;mso-position-horizontal:center;mso-position-horizontal-relative:margin;mso-position-vertical:center;mso-position-vertical-relative:margin" o:allowincell="f">
          <v:imagedata r:id="rId1" o:title="ALF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7B00A" w14:textId="77777777" w:rsidR="006E442D" w:rsidRDefault="004706C3">
    <w:pPr>
      <w:pStyle w:val="Cabealho"/>
    </w:pPr>
    <w:r>
      <w:rPr>
        <w:noProof/>
        <w:lang w:eastAsia="pt-BR"/>
      </w:rPr>
      <w:pict w14:anchorId="051A1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999421" o:spid="_x0000_s2055" type="#_x0000_t75" style="position:absolute;margin-left:0;margin-top:0;width:601.65pt;height:425pt;z-index:-251658240;mso-position-horizontal:center;mso-position-horizontal-relative:margin;mso-position-vertical:center;mso-position-vertical-relative:margin" o:allowincell="f">
          <v:imagedata r:id="rId1" o:title="ALF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D1"/>
    <w:rsid w:val="00040C6B"/>
    <w:rsid w:val="0008425E"/>
    <w:rsid w:val="001235FB"/>
    <w:rsid w:val="00125483"/>
    <w:rsid w:val="001C08F8"/>
    <w:rsid w:val="001F786C"/>
    <w:rsid w:val="002C5927"/>
    <w:rsid w:val="00305FFB"/>
    <w:rsid w:val="00317CD0"/>
    <w:rsid w:val="00335527"/>
    <w:rsid w:val="003951CA"/>
    <w:rsid w:val="004108D1"/>
    <w:rsid w:val="00437581"/>
    <w:rsid w:val="004706C3"/>
    <w:rsid w:val="0056139E"/>
    <w:rsid w:val="005B10D7"/>
    <w:rsid w:val="005D6E71"/>
    <w:rsid w:val="00653DA1"/>
    <w:rsid w:val="00661B19"/>
    <w:rsid w:val="006B396F"/>
    <w:rsid w:val="006E442D"/>
    <w:rsid w:val="00740A5B"/>
    <w:rsid w:val="00752B1D"/>
    <w:rsid w:val="00762AF5"/>
    <w:rsid w:val="00765F1D"/>
    <w:rsid w:val="00775B99"/>
    <w:rsid w:val="007D2197"/>
    <w:rsid w:val="007E50BA"/>
    <w:rsid w:val="00A600BC"/>
    <w:rsid w:val="00A74634"/>
    <w:rsid w:val="00AC1725"/>
    <w:rsid w:val="00AE2369"/>
    <w:rsid w:val="00B60132"/>
    <w:rsid w:val="00B86151"/>
    <w:rsid w:val="00D64A9D"/>
    <w:rsid w:val="00D7605B"/>
    <w:rsid w:val="00D82AD1"/>
    <w:rsid w:val="00DA1912"/>
    <w:rsid w:val="00E50DEA"/>
    <w:rsid w:val="00EB421D"/>
    <w:rsid w:val="00F20657"/>
    <w:rsid w:val="00F56BBE"/>
    <w:rsid w:val="348D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CE8CFE6"/>
  <w15:chartTrackingRefBased/>
  <w15:docId w15:val="{2E4F2156-917F-4EB7-9892-AE056CEA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A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2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AD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82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AD1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317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ólidos Suti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57487D-D270-4E9B-89CB-4BCC1DCE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Queiroz Cândido da Silva</dc:creator>
  <cp:keywords/>
  <dc:description/>
  <cp:lastModifiedBy>Caio Amorim</cp:lastModifiedBy>
  <cp:revision>2</cp:revision>
  <dcterms:created xsi:type="dcterms:W3CDTF">2019-11-21T07:08:00Z</dcterms:created>
  <dcterms:modified xsi:type="dcterms:W3CDTF">2019-11-21T07:08:00Z</dcterms:modified>
</cp:coreProperties>
</file>